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5B1" w:rsidRDefault="006C25B1" w:rsidP="00EA5E5D">
      <w:pPr>
        <w:rPr>
          <w:b/>
          <w:sz w:val="28"/>
          <w:szCs w:val="28"/>
        </w:rPr>
      </w:pPr>
    </w:p>
    <w:p w:rsidR="00606C87" w:rsidRDefault="00606C87" w:rsidP="00EA5E5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 5класс </w:t>
      </w:r>
      <w:bookmarkStart w:id="0" w:name="_GoBack"/>
      <w:bookmarkEnd w:id="0"/>
      <w:r>
        <w:rPr>
          <w:b/>
          <w:sz w:val="28"/>
          <w:szCs w:val="28"/>
        </w:rPr>
        <w:t>(девочки)</w:t>
      </w:r>
    </w:p>
    <w:p w:rsidR="00EA5E5D" w:rsidRDefault="00EA5E5D" w:rsidP="00EA5E5D">
      <w:pPr>
        <w:rPr>
          <w:b/>
          <w:sz w:val="28"/>
          <w:szCs w:val="28"/>
        </w:rPr>
      </w:pPr>
      <w:r w:rsidRPr="00493E3F">
        <w:rPr>
          <w:b/>
          <w:sz w:val="28"/>
          <w:szCs w:val="28"/>
        </w:rPr>
        <w:t>Макс</w:t>
      </w:r>
      <w:r w:rsidR="00606C87">
        <w:rPr>
          <w:b/>
          <w:sz w:val="28"/>
          <w:szCs w:val="28"/>
        </w:rPr>
        <w:t>имальное количество за тест - 18</w:t>
      </w:r>
      <w:r w:rsidRPr="00493E3F">
        <w:rPr>
          <w:b/>
          <w:sz w:val="28"/>
          <w:szCs w:val="28"/>
        </w:rPr>
        <w:t xml:space="preserve"> баллов</w:t>
      </w:r>
    </w:p>
    <w:p w:rsidR="00EA5E5D" w:rsidRPr="00493E3F" w:rsidRDefault="00EA5E5D" w:rsidP="00EA5E5D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Максимальное количество б</w:t>
      </w:r>
      <w:r w:rsidR="00606C87">
        <w:rPr>
          <w:b/>
          <w:sz w:val="28"/>
          <w:szCs w:val="28"/>
        </w:rPr>
        <w:t>аллов за творческое задание - 32</w:t>
      </w:r>
      <w:r>
        <w:rPr>
          <w:b/>
          <w:sz w:val="28"/>
          <w:szCs w:val="28"/>
        </w:rPr>
        <w:t xml:space="preserve"> баллов</w:t>
      </w:r>
    </w:p>
    <w:p w:rsidR="00EA5E5D" w:rsidRPr="00493E3F" w:rsidRDefault="00EA5E5D" w:rsidP="00EA5E5D">
      <w:pPr>
        <w:rPr>
          <w:b/>
          <w:sz w:val="28"/>
          <w:szCs w:val="28"/>
        </w:rPr>
      </w:pPr>
      <w:r w:rsidRPr="00493E3F">
        <w:rPr>
          <w:b/>
          <w:sz w:val="28"/>
          <w:szCs w:val="28"/>
        </w:rPr>
        <w:t>Максимальное колич</w:t>
      </w:r>
      <w:r w:rsidR="00606C87">
        <w:rPr>
          <w:b/>
          <w:sz w:val="28"/>
          <w:szCs w:val="28"/>
        </w:rPr>
        <w:t>ество за практическую работу - 5</w:t>
      </w:r>
      <w:r w:rsidRPr="00493E3F">
        <w:rPr>
          <w:b/>
          <w:sz w:val="28"/>
          <w:szCs w:val="28"/>
        </w:rPr>
        <w:t>0 баллов</w:t>
      </w:r>
    </w:p>
    <w:p w:rsidR="00EA5E5D" w:rsidRDefault="00EA5E5D" w:rsidP="00EA5E5D">
      <w:pPr>
        <w:rPr>
          <w:b/>
          <w:sz w:val="28"/>
          <w:szCs w:val="28"/>
        </w:rPr>
      </w:pPr>
      <w:r w:rsidRPr="00493E3F">
        <w:rPr>
          <w:b/>
          <w:sz w:val="28"/>
          <w:szCs w:val="28"/>
        </w:rPr>
        <w:t>Мак</w:t>
      </w:r>
      <w:r w:rsidR="00606C87">
        <w:rPr>
          <w:b/>
          <w:sz w:val="28"/>
          <w:szCs w:val="28"/>
        </w:rPr>
        <w:t>симальное общее количество – 100</w:t>
      </w:r>
      <w:r w:rsidRPr="00493E3F">
        <w:rPr>
          <w:b/>
          <w:sz w:val="28"/>
          <w:szCs w:val="28"/>
        </w:rPr>
        <w:t xml:space="preserve"> баллов.</w:t>
      </w:r>
    </w:p>
    <w:p w:rsidR="00EA5E5D" w:rsidRDefault="00EA5E5D" w:rsidP="00EA5E5D">
      <w:pPr>
        <w:rPr>
          <w:b/>
          <w:sz w:val="28"/>
          <w:szCs w:val="28"/>
        </w:rPr>
      </w:pPr>
    </w:p>
    <w:p w:rsidR="00EA5E5D" w:rsidRDefault="00EA5E5D" w:rsidP="00EA5E5D">
      <w:pPr>
        <w:jc w:val="center"/>
        <w:rPr>
          <w:b/>
          <w:sz w:val="28"/>
          <w:szCs w:val="28"/>
        </w:rPr>
      </w:pPr>
      <w:r w:rsidRPr="00734AD5">
        <w:rPr>
          <w:b/>
          <w:sz w:val="28"/>
          <w:szCs w:val="28"/>
        </w:rPr>
        <w:t>Ключ к тестам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8B446A" w:rsidTr="008B446A">
        <w:tc>
          <w:tcPr>
            <w:tcW w:w="817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№ зад</w:t>
            </w:r>
          </w:p>
        </w:tc>
        <w:tc>
          <w:tcPr>
            <w:tcW w:w="8754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Ответ</w:t>
            </w:r>
          </w:p>
        </w:tc>
      </w:tr>
      <w:tr w:rsidR="008B446A" w:rsidTr="008B446A">
        <w:tc>
          <w:tcPr>
            <w:tcW w:w="817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:rsidR="008B446A" w:rsidRPr="002D2CC6" w:rsidRDefault="009D3DA2" w:rsidP="002D2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8B446A" w:rsidTr="008B446A">
        <w:tc>
          <w:tcPr>
            <w:tcW w:w="817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:rsidR="008B446A" w:rsidRPr="002D2CC6" w:rsidRDefault="009D3DA2" w:rsidP="002D2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флешка</w:t>
            </w:r>
          </w:p>
        </w:tc>
      </w:tr>
      <w:tr w:rsidR="008B446A" w:rsidTr="008B446A">
        <w:tc>
          <w:tcPr>
            <w:tcW w:w="817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3.</w:t>
            </w:r>
          </w:p>
        </w:tc>
        <w:tc>
          <w:tcPr>
            <w:tcW w:w="8754" w:type="dxa"/>
          </w:tcPr>
          <w:p w:rsidR="008B446A" w:rsidRPr="002D2CC6" w:rsidRDefault="00C20442" w:rsidP="002D2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1-г, 2-в; 3-д; 4-е;5-б;6-а;7-ж.</w:t>
            </w:r>
          </w:p>
        </w:tc>
      </w:tr>
      <w:tr w:rsidR="008B446A" w:rsidTr="008B446A">
        <w:tc>
          <w:tcPr>
            <w:tcW w:w="817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4.</w:t>
            </w:r>
          </w:p>
        </w:tc>
        <w:tc>
          <w:tcPr>
            <w:tcW w:w="8754" w:type="dxa"/>
          </w:tcPr>
          <w:p w:rsidR="009D3DA2" w:rsidRPr="009D3DA2" w:rsidRDefault="009D3DA2" w:rsidP="009D3DA2">
            <w:pPr>
              <w:spacing w:line="225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D3DA2">
              <w:rPr>
                <w:color w:val="000000"/>
                <w:sz w:val="28"/>
                <w:szCs w:val="28"/>
                <w:lang w:eastAsia="ru-RU"/>
              </w:rPr>
              <w:t>1)кулинария</w:t>
            </w:r>
          </w:p>
          <w:p w:rsidR="009D3DA2" w:rsidRPr="009D3DA2" w:rsidRDefault="009D3DA2" w:rsidP="009D3DA2">
            <w:pPr>
              <w:spacing w:line="225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D3DA2">
              <w:rPr>
                <w:color w:val="000000"/>
                <w:sz w:val="28"/>
                <w:szCs w:val="28"/>
                <w:lang w:eastAsia="ru-RU"/>
              </w:rPr>
              <w:t>2)аппетит</w:t>
            </w:r>
          </w:p>
          <w:p w:rsidR="008B446A" w:rsidRPr="002D2CC6" w:rsidRDefault="008B446A" w:rsidP="002D2CC6">
            <w:pPr>
              <w:rPr>
                <w:sz w:val="28"/>
                <w:szCs w:val="28"/>
              </w:rPr>
            </w:pPr>
          </w:p>
        </w:tc>
      </w:tr>
      <w:tr w:rsidR="008B446A" w:rsidTr="008B446A">
        <w:tc>
          <w:tcPr>
            <w:tcW w:w="817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5.</w:t>
            </w:r>
          </w:p>
        </w:tc>
        <w:tc>
          <w:tcPr>
            <w:tcW w:w="8754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Опустить в холодную воду</w:t>
            </w:r>
          </w:p>
        </w:tc>
      </w:tr>
      <w:tr w:rsidR="008B446A" w:rsidTr="008B446A">
        <w:tc>
          <w:tcPr>
            <w:tcW w:w="817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6.</w:t>
            </w:r>
          </w:p>
        </w:tc>
        <w:tc>
          <w:tcPr>
            <w:tcW w:w="8754" w:type="dxa"/>
          </w:tcPr>
          <w:p w:rsidR="008B446A" w:rsidRPr="002D2CC6" w:rsidRDefault="006127FE" w:rsidP="002D2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б,в,г.</w:t>
            </w:r>
          </w:p>
        </w:tc>
      </w:tr>
      <w:tr w:rsidR="008B446A" w:rsidTr="008B446A">
        <w:tc>
          <w:tcPr>
            <w:tcW w:w="817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7.</w:t>
            </w:r>
          </w:p>
        </w:tc>
        <w:tc>
          <w:tcPr>
            <w:tcW w:w="8754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б</w:t>
            </w:r>
          </w:p>
        </w:tc>
      </w:tr>
      <w:tr w:rsidR="008B446A" w:rsidTr="008B446A">
        <w:tc>
          <w:tcPr>
            <w:tcW w:w="817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8.</w:t>
            </w:r>
          </w:p>
        </w:tc>
        <w:tc>
          <w:tcPr>
            <w:tcW w:w="8754" w:type="dxa"/>
          </w:tcPr>
          <w:p w:rsidR="008B446A" w:rsidRPr="002D2CC6" w:rsidRDefault="00862087" w:rsidP="002D2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б,г,д,е</w:t>
            </w:r>
          </w:p>
        </w:tc>
      </w:tr>
      <w:tr w:rsidR="008B446A" w:rsidTr="008B446A">
        <w:tc>
          <w:tcPr>
            <w:tcW w:w="817" w:type="dxa"/>
          </w:tcPr>
          <w:p w:rsidR="008B446A" w:rsidRPr="002D2CC6" w:rsidRDefault="008B446A" w:rsidP="002D2CC6">
            <w:pPr>
              <w:rPr>
                <w:sz w:val="28"/>
                <w:szCs w:val="28"/>
              </w:rPr>
            </w:pPr>
            <w:r w:rsidRPr="002D2CC6">
              <w:rPr>
                <w:sz w:val="28"/>
                <w:szCs w:val="28"/>
              </w:rPr>
              <w:t>9.</w:t>
            </w:r>
          </w:p>
        </w:tc>
        <w:tc>
          <w:tcPr>
            <w:tcW w:w="8754" w:type="dxa"/>
          </w:tcPr>
          <w:p w:rsidR="008B446A" w:rsidRPr="002D2CC6" w:rsidRDefault="00C229A5" w:rsidP="002D2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Электрический утюг. Глажение.</w:t>
            </w:r>
          </w:p>
        </w:tc>
      </w:tr>
      <w:tr w:rsidR="00CF1E1D" w:rsidTr="008B446A">
        <w:tc>
          <w:tcPr>
            <w:tcW w:w="817" w:type="dxa"/>
          </w:tcPr>
          <w:p w:rsidR="00CF1E1D" w:rsidRPr="002D2CC6" w:rsidRDefault="00CF1E1D" w:rsidP="002D2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754" w:type="dxa"/>
          </w:tcPr>
          <w:tbl>
            <w:tblPr>
              <w:tblpPr w:leftFromText="180" w:rightFromText="180" w:vertAnchor="text" w:horzAnchor="margin" w:tblpY="54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8"/>
              <w:gridCol w:w="2672"/>
              <w:gridCol w:w="2901"/>
              <w:gridCol w:w="2467"/>
            </w:tblGrid>
            <w:tr w:rsidR="00CF1E1D" w:rsidRPr="00F33331" w:rsidTr="00CF1E1D">
              <w:tc>
                <w:tcPr>
                  <w:tcW w:w="488" w:type="dxa"/>
                </w:tcPr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72" w:type="dxa"/>
                </w:tcPr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01363D">
                    <w:rPr>
                      <w:sz w:val="28"/>
                      <w:szCs w:val="28"/>
                    </w:rPr>
                    <w:t>Критерии</w:t>
                  </w:r>
                  <w:r>
                    <w:rPr>
                      <w:sz w:val="28"/>
                      <w:szCs w:val="28"/>
                    </w:rPr>
                    <w:t xml:space="preserve"> оценивания</w:t>
                  </w:r>
                </w:p>
              </w:tc>
              <w:tc>
                <w:tcPr>
                  <w:tcW w:w="2901" w:type="dxa"/>
                </w:tcPr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01363D">
                    <w:rPr>
                      <w:sz w:val="28"/>
                      <w:szCs w:val="28"/>
                    </w:rPr>
                    <w:t>Максимальное количество баллов</w:t>
                  </w:r>
                </w:p>
              </w:tc>
              <w:tc>
                <w:tcPr>
                  <w:tcW w:w="2467" w:type="dxa"/>
                </w:tcPr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01363D">
                    <w:rPr>
                      <w:sz w:val="28"/>
                      <w:szCs w:val="28"/>
                    </w:rPr>
                    <w:t>Фактическое количество  баллов</w:t>
                  </w:r>
                </w:p>
              </w:tc>
            </w:tr>
            <w:tr w:rsidR="00CF1E1D" w:rsidRPr="00F33331" w:rsidTr="00CF1E1D">
              <w:tc>
                <w:tcPr>
                  <w:tcW w:w="488" w:type="dxa"/>
                </w:tcPr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01363D">
                    <w:rPr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2672" w:type="dxa"/>
                </w:tcPr>
                <w:p w:rsidR="00CF1E1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Праздник</w:t>
                  </w:r>
                </w:p>
                <w:p w:rsidR="00CF1E1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- идея праздника;</w:t>
                  </w:r>
                </w:p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- название праздника</w:t>
                  </w:r>
                </w:p>
              </w:tc>
              <w:tc>
                <w:tcPr>
                  <w:tcW w:w="2901" w:type="dxa"/>
                </w:tcPr>
                <w:p w:rsidR="00CF1E1D" w:rsidRDefault="00606C87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="00CF1E1D">
                    <w:rPr>
                      <w:sz w:val="28"/>
                      <w:szCs w:val="28"/>
                    </w:rPr>
                    <w:t>б</w:t>
                  </w:r>
                </w:p>
                <w:p w:rsidR="00CF1E1D" w:rsidRPr="0001363D" w:rsidRDefault="00606C87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="00CF1E1D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2467" w:type="dxa"/>
                </w:tcPr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</w:tc>
            </w:tr>
            <w:tr w:rsidR="00CF1E1D" w:rsidRPr="00F33331" w:rsidTr="00CF1E1D">
              <w:tc>
                <w:tcPr>
                  <w:tcW w:w="488" w:type="dxa"/>
                </w:tcPr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01363D">
                    <w:rPr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2672" w:type="dxa"/>
                </w:tcPr>
                <w:p w:rsidR="00CF1E1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Праздничная программа</w:t>
                  </w:r>
                </w:p>
                <w:p w:rsidR="00CF1E1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- наличие сценария (программы)</w:t>
                  </w:r>
                </w:p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- наличие меню (для фуршета)</w:t>
                  </w:r>
                </w:p>
              </w:tc>
              <w:tc>
                <w:tcPr>
                  <w:tcW w:w="2901" w:type="dxa"/>
                </w:tcPr>
                <w:p w:rsidR="00CF1E1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  <w:p w:rsidR="00CF1E1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  <w:p w:rsidR="00CF1E1D" w:rsidRDefault="00606C87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="00CF1E1D">
                    <w:rPr>
                      <w:sz w:val="28"/>
                      <w:szCs w:val="28"/>
                    </w:rPr>
                    <w:t>б</w:t>
                  </w:r>
                </w:p>
                <w:p w:rsidR="00CF1E1D" w:rsidRDefault="00606C87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="00CF1E1D">
                    <w:rPr>
                      <w:sz w:val="28"/>
                      <w:szCs w:val="28"/>
                    </w:rPr>
                    <w:t>б</w:t>
                  </w:r>
                </w:p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67" w:type="dxa"/>
                </w:tcPr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</w:tc>
            </w:tr>
            <w:tr w:rsidR="00CF1E1D" w:rsidRPr="00F33331" w:rsidTr="00CF1E1D">
              <w:tc>
                <w:tcPr>
                  <w:tcW w:w="488" w:type="dxa"/>
                </w:tcPr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01363D">
                    <w:rPr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2672" w:type="dxa"/>
                </w:tcPr>
                <w:p w:rsidR="00CF1E1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Приглашение</w:t>
                  </w:r>
                </w:p>
                <w:p w:rsidR="00CF1E1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- оформление</w:t>
                  </w:r>
                </w:p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- грамотность текста</w:t>
                  </w:r>
                </w:p>
              </w:tc>
              <w:tc>
                <w:tcPr>
                  <w:tcW w:w="2901" w:type="dxa"/>
                </w:tcPr>
                <w:p w:rsidR="00CF1E1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  <w:p w:rsidR="00CF1E1D" w:rsidRDefault="00606C87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CF1E1D">
                    <w:rPr>
                      <w:sz w:val="28"/>
                      <w:szCs w:val="28"/>
                    </w:rPr>
                    <w:t>б</w:t>
                  </w:r>
                </w:p>
                <w:p w:rsidR="00CF1E1D" w:rsidRPr="0001363D" w:rsidRDefault="00606C87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CF1E1D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2467" w:type="dxa"/>
                </w:tcPr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</w:tc>
            </w:tr>
            <w:tr w:rsidR="00CF1E1D" w:rsidRPr="00F33331" w:rsidTr="00CF1E1D">
              <w:tc>
                <w:tcPr>
                  <w:tcW w:w="488" w:type="dxa"/>
                </w:tcPr>
                <w:p w:rsidR="00CF1E1D" w:rsidRPr="00F33331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72" w:type="dxa"/>
                </w:tcPr>
                <w:p w:rsidR="00CF1E1D" w:rsidRPr="0001363D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01363D">
                    <w:rPr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2901" w:type="dxa"/>
                </w:tcPr>
                <w:p w:rsidR="00CF1E1D" w:rsidRPr="0001363D" w:rsidRDefault="00606C87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  <w:r w:rsidR="00CF1E1D" w:rsidRPr="0001363D">
                    <w:rPr>
                      <w:sz w:val="28"/>
                      <w:szCs w:val="28"/>
                    </w:rPr>
                    <w:t>6</w:t>
                  </w:r>
                  <w:r w:rsidR="00CF1E1D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2467" w:type="dxa"/>
                </w:tcPr>
                <w:p w:rsidR="00CF1E1D" w:rsidRPr="00F33331" w:rsidRDefault="00CF1E1D" w:rsidP="00CF1E1D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F1E1D" w:rsidRDefault="00CF1E1D" w:rsidP="00CF1E1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374A76">
              <w:rPr>
                <w:b/>
                <w:sz w:val="28"/>
                <w:szCs w:val="28"/>
              </w:rPr>
              <w:t>Критерии оценивания  творческого задания</w:t>
            </w:r>
          </w:p>
          <w:p w:rsidR="00CF1E1D" w:rsidRDefault="00CF1E1D" w:rsidP="002D2CC6">
            <w:pPr>
              <w:rPr>
                <w:sz w:val="28"/>
                <w:szCs w:val="28"/>
              </w:rPr>
            </w:pPr>
          </w:p>
        </w:tc>
      </w:tr>
    </w:tbl>
    <w:p w:rsidR="00EA5E5D" w:rsidRPr="00734AD5" w:rsidRDefault="00EA5E5D" w:rsidP="00EA5E5D">
      <w:pPr>
        <w:jc w:val="center"/>
        <w:rPr>
          <w:b/>
          <w:sz w:val="28"/>
          <w:szCs w:val="28"/>
        </w:rPr>
      </w:pPr>
    </w:p>
    <w:p w:rsidR="00EA5E5D" w:rsidRDefault="00EA5E5D" w:rsidP="00EA5E5D">
      <w:pPr>
        <w:widowControl w:val="0"/>
        <w:rPr>
          <w:sz w:val="28"/>
          <w:szCs w:val="28"/>
        </w:rPr>
      </w:pPr>
    </w:p>
    <w:p w:rsidR="004F0232" w:rsidRPr="004F0232" w:rsidRDefault="004F0232" w:rsidP="004F0232">
      <w:pPr>
        <w:suppressAutoHyphens w:val="0"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F0232">
        <w:rPr>
          <w:rFonts w:eastAsiaTheme="minorHAnsi"/>
          <w:b/>
          <w:sz w:val="28"/>
          <w:szCs w:val="28"/>
          <w:lang w:eastAsia="en-US"/>
        </w:rPr>
        <w:t>Критерии оценивания практической работы</w:t>
      </w:r>
    </w:p>
    <w:p w:rsidR="004F0232" w:rsidRPr="004F0232" w:rsidRDefault="004F0232" w:rsidP="004F0232">
      <w:pPr>
        <w:suppressAutoHyphens w:val="0"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5288"/>
        <w:gridCol w:w="2136"/>
        <w:gridCol w:w="1330"/>
      </w:tblGrid>
      <w:tr w:rsidR="004F0232" w:rsidRPr="004F0232" w:rsidTr="006834CF">
        <w:tc>
          <w:tcPr>
            <w:tcW w:w="709" w:type="dxa"/>
          </w:tcPr>
          <w:p w:rsidR="004F0232" w:rsidRPr="004F0232" w:rsidRDefault="004F0232" w:rsidP="004F0232">
            <w:pPr>
              <w:suppressAutoHyphens w:val="0"/>
              <w:spacing w:after="200" w:line="276" w:lineRule="auto"/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5288" w:type="dxa"/>
          </w:tcPr>
          <w:p w:rsidR="004F0232" w:rsidRPr="004F0232" w:rsidRDefault="004F0232" w:rsidP="004F0232">
            <w:pPr>
              <w:suppressAutoHyphens w:val="0"/>
              <w:spacing w:after="200" w:line="276" w:lineRule="auto"/>
              <w:jc w:val="center"/>
              <w:rPr>
                <w:rFonts w:eastAsiaTheme="minorHAnsi"/>
                <w:b/>
                <w:i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Критерии</w:t>
            </w:r>
          </w:p>
        </w:tc>
        <w:tc>
          <w:tcPr>
            <w:tcW w:w="2136" w:type="dxa"/>
            <w:shd w:val="clear" w:color="auto" w:fill="auto"/>
          </w:tcPr>
          <w:p w:rsidR="004F0232" w:rsidRPr="004F0232" w:rsidRDefault="004F0232" w:rsidP="004F0232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</w:pPr>
            <w:r w:rsidRPr="004F0232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Максимальный балл</w:t>
            </w:r>
          </w:p>
        </w:tc>
        <w:tc>
          <w:tcPr>
            <w:tcW w:w="1330" w:type="dxa"/>
            <w:shd w:val="clear" w:color="auto" w:fill="auto"/>
          </w:tcPr>
          <w:p w:rsidR="004F0232" w:rsidRPr="004F0232" w:rsidRDefault="004F0232" w:rsidP="004F0232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</w:pPr>
            <w:r w:rsidRPr="004F0232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Баллы по факту</w:t>
            </w:r>
          </w:p>
        </w:tc>
      </w:tr>
      <w:tr w:rsidR="004F0232" w:rsidRPr="004F0232" w:rsidTr="006834CF">
        <w:tc>
          <w:tcPr>
            <w:tcW w:w="709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88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sz w:val="28"/>
                <w:szCs w:val="28"/>
                <w:lang w:eastAsia="en-US"/>
              </w:rPr>
              <w:t>Соблюдение последовательности изготовления изделия</w:t>
            </w:r>
          </w:p>
        </w:tc>
        <w:tc>
          <w:tcPr>
            <w:tcW w:w="2136" w:type="dxa"/>
            <w:vAlign w:val="center"/>
          </w:tcPr>
          <w:p w:rsidR="004F0232" w:rsidRPr="004F0232" w:rsidRDefault="00606C87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30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4F0232" w:rsidRPr="004F0232" w:rsidTr="006834CF">
        <w:tc>
          <w:tcPr>
            <w:tcW w:w="709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288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sz w:val="28"/>
                <w:szCs w:val="28"/>
                <w:lang w:eastAsia="en-US"/>
              </w:rPr>
              <w:t>Правильность сгиба диагонали основного квадрата</w:t>
            </w:r>
          </w:p>
        </w:tc>
        <w:tc>
          <w:tcPr>
            <w:tcW w:w="2136" w:type="dxa"/>
            <w:vAlign w:val="center"/>
          </w:tcPr>
          <w:p w:rsidR="004F0232" w:rsidRPr="004F0232" w:rsidRDefault="00606C87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30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4F0232" w:rsidRPr="004F0232" w:rsidTr="006834CF">
        <w:tc>
          <w:tcPr>
            <w:tcW w:w="709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88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bCs/>
                <w:sz w:val="28"/>
                <w:szCs w:val="28"/>
                <w:lang w:eastAsia="en-US"/>
              </w:rPr>
              <w:t>Симметричность нанесения линий ушек</w:t>
            </w:r>
          </w:p>
        </w:tc>
        <w:tc>
          <w:tcPr>
            <w:tcW w:w="2136" w:type="dxa"/>
            <w:vAlign w:val="center"/>
          </w:tcPr>
          <w:p w:rsidR="004F0232" w:rsidRPr="004F0232" w:rsidRDefault="00606C87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30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4F0232" w:rsidRPr="004F0232" w:rsidTr="006834CF">
        <w:tc>
          <w:tcPr>
            <w:tcW w:w="709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288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bCs/>
                <w:sz w:val="28"/>
                <w:szCs w:val="28"/>
                <w:lang w:eastAsia="en-US"/>
              </w:rPr>
              <w:t>Наличие всех нарисованных частей мордочки</w:t>
            </w:r>
          </w:p>
        </w:tc>
        <w:tc>
          <w:tcPr>
            <w:tcW w:w="2136" w:type="dxa"/>
            <w:vAlign w:val="center"/>
          </w:tcPr>
          <w:p w:rsidR="004F0232" w:rsidRPr="004F0232" w:rsidRDefault="00606C87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30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4F0232" w:rsidRPr="004F0232" w:rsidTr="006834CF">
        <w:tc>
          <w:tcPr>
            <w:tcW w:w="709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288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bCs/>
                <w:sz w:val="28"/>
                <w:szCs w:val="28"/>
                <w:lang w:eastAsia="en-US"/>
              </w:rPr>
              <w:t>Соответствие   готового изделия  эталону</w:t>
            </w:r>
          </w:p>
        </w:tc>
        <w:tc>
          <w:tcPr>
            <w:tcW w:w="2136" w:type="dxa"/>
            <w:vAlign w:val="center"/>
          </w:tcPr>
          <w:p w:rsidR="004F0232" w:rsidRPr="004F0232" w:rsidRDefault="00606C87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30" w:type="dxa"/>
          </w:tcPr>
          <w:p w:rsidR="004F0232" w:rsidRPr="004F0232" w:rsidRDefault="004F0232" w:rsidP="004F023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115" w:lineRule="atLeas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4F0232" w:rsidRPr="004F0232" w:rsidTr="006834CF">
        <w:tc>
          <w:tcPr>
            <w:tcW w:w="709" w:type="dxa"/>
          </w:tcPr>
          <w:p w:rsidR="004F0232" w:rsidRPr="004F0232" w:rsidRDefault="004F0232" w:rsidP="004F0232">
            <w:pPr>
              <w:suppressAutoHyphens w:val="0"/>
              <w:spacing w:after="200" w:line="276" w:lineRule="auto"/>
              <w:jc w:val="right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288" w:type="dxa"/>
          </w:tcPr>
          <w:p w:rsidR="004F0232" w:rsidRPr="004F0232" w:rsidRDefault="004F0232" w:rsidP="004F0232">
            <w:pPr>
              <w:suppressAutoHyphens w:val="0"/>
              <w:spacing w:after="200" w:line="276" w:lineRule="auto"/>
              <w:jc w:val="right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F0232">
              <w:rPr>
                <w:rFonts w:eastAsiaTheme="minorHAnsi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2136" w:type="dxa"/>
          </w:tcPr>
          <w:p w:rsidR="004F0232" w:rsidRPr="004F0232" w:rsidRDefault="00606C87" w:rsidP="004F0232">
            <w:pPr>
              <w:suppressAutoHyphens w:val="0"/>
              <w:spacing w:after="200" w:line="276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5</w:t>
            </w:r>
            <w:r w:rsidR="004F0232" w:rsidRPr="004F0232">
              <w:rPr>
                <w:rFonts w:eastAsiaTheme="minorHAnsi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30" w:type="dxa"/>
          </w:tcPr>
          <w:p w:rsidR="004F0232" w:rsidRPr="004F0232" w:rsidRDefault="004F0232" w:rsidP="004F0232">
            <w:pPr>
              <w:suppressAutoHyphens w:val="0"/>
              <w:spacing w:after="200" w:line="276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EA5E5D" w:rsidRPr="00493E3F" w:rsidRDefault="00EA5E5D" w:rsidP="00EA5E5D">
      <w:pPr>
        <w:jc w:val="center"/>
        <w:rPr>
          <w:b/>
          <w:sz w:val="28"/>
          <w:szCs w:val="28"/>
        </w:rPr>
      </w:pPr>
    </w:p>
    <w:sectPr w:rsidR="00EA5E5D" w:rsidRPr="00493E3F" w:rsidSect="00837A63">
      <w:headerReference w:type="default" r:id="rId6"/>
      <w:footerReference w:type="even" r:id="rId7"/>
      <w:footerReference w:type="default" r:id="rId8"/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3F4" w:rsidRDefault="00F943F4" w:rsidP="003F1B08">
      <w:r>
        <w:separator/>
      </w:r>
    </w:p>
  </w:endnote>
  <w:endnote w:type="continuationSeparator" w:id="0">
    <w:p w:rsidR="00F943F4" w:rsidRDefault="00F943F4" w:rsidP="003F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E3" w:rsidRDefault="00D534A1" w:rsidP="002B70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A5E5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77E3" w:rsidRDefault="00F943F4" w:rsidP="006E047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E3" w:rsidRDefault="00D534A1" w:rsidP="002B70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A5E5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6C87">
      <w:rPr>
        <w:rStyle w:val="a7"/>
        <w:noProof/>
      </w:rPr>
      <w:t>2</w:t>
    </w:r>
    <w:r>
      <w:rPr>
        <w:rStyle w:val="a7"/>
      </w:rPr>
      <w:fldChar w:fldCharType="end"/>
    </w:r>
  </w:p>
  <w:p w:rsidR="00B677E3" w:rsidRDefault="00F943F4" w:rsidP="009A073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3F4" w:rsidRDefault="00F943F4" w:rsidP="003F1B08">
      <w:r>
        <w:separator/>
      </w:r>
    </w:p>
  </w:footnote>
  <w:footnote w:type="continuationSeparator" w:id="0">
    <w:p w:rsidR="00F943F4" w:rsidRDefault="00F943F4" w:rsidP="003F1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E3" w:rsidRPr="009A1CB5" w:rsidRDefault="00F943F4" w:rsidP="0068154C">
    <w:pPr>
      <w:pStyle w:val="a3"/>
      <w:rPr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-.8pt;width:44.55pt;height:49.1pt;z-index:-251658752;mso-position-horizontal:left;mso-position-horizontal-relative:char;mso-position-vertical-relative:line" wrapcoords="-366 0 -366 21268 21600 21268 21600 0 -366 0" o:allowoverlap="f" fillcolor="#36f">
          <v:imagedata r:id="rId1" o:title="" croptop="3632f" cropbottom="6769f" cropleft="14240f" cropright="13250f" gain="1.5625" blacklevel="-1966f"/>
          <w10:wrap type="tight"/>
        </v:shape>
      </w:pict>
    </w:r>
    <w:r w:rsidR="00EA5E5D">
      <w:t xml:space="preserve">                     </w:t>
    </w:r>
    <w:r w:rsidR="00EA5E5D" w:rsidRPr="009A1CB5">
      <w:rPr>
        <w:sz w:val="28"/>
        <w:szCs w:val="28"/>
      </w:rPr>
      <w:t>ВСЕРОССИЙСКАЯ ОЛИМПИАДА ШКОЛЬНИКОВ 201</w:t>
    </w:r>
    <w:r w:rsidR="008B446A">
      <w:rPr>
        <w:sz w:val="28"/>
        <w:szCs w:val="28"/>
      </w:rPr>
      <w:t>8</w:t>
    </w:r>
    <w:r w:rsidR="00EA5E5D">
      <w:rPr>
        <w:sz w:val="28"/>
        <w:szCs w:val="28"/>
      </w:rPr>
      <w:t>/</w:t>
    </w:r>
    <w:r w:rsidR="00EA5E5D" w:rsidRPr="009A1CB5">
      <w:rPr>
        <w:sz w:val="28"/>
        <w:szCs w:val="28"/>
      </w:rPr>
      <w:t>1</w:t>
    </w:r>
    <w:r w:rsidR="008B446A">
      <w:rPr>
        <w:sz w:val="28"/>
        <w:szCs w:val="28"/>
      </w:rPr>
      <w:t>9</w:t>
    </w:r>
    <w:r w:rsidR="00EA5E5D" w:rsidRPr="009A1CB5">
      <w:rPr>
        <w:sz w:val="28"/>
        <w:szCs w:val="28"/>
      </w:rPr>
      <w:t>гг.</w:t>
    </w:r>
  </w:p>
  <w:p w:rsidR="00B677E3" w:rsidRPr="009A1CB5" w:rsidRDefault="00EA5E5D" w:rsidP="0068154C">
    <w:pPr>
      <w:pStyle w:val="a3"/>
      <w:jc w:val="center"/>
      <w:rPr>
        <w:sz w:val="28"/>
        <w:szCs w:val="28"/>
      </w:rPr>
    </w:pPr>
    <w:r>
      <w:rPr>
        <w:sz w:val="28"/>
        <w:szCs w:val="28"/>
      </w:rPr>
      <w:t>ШКОЛ</w:t>
    </w:r>
    <w:r w:rsidRPr="009A1CB5">
      <w:rPr>
        <w:sz w:val="28"/>
        <w:szCs w:val="28"/>
      </w:rPr>
      <w:t>ЬНЫЙ ЭТАП</w:t>
    </w:r>
  </w:p>
  <w:p w:rsidR="00B677E3" w:rsidRPr="009A1CB5" w:rsidRDefault="00EA5E5D" w:rsidP="00D55E13">
    <w:pPr>
      <w:pStyle w:val="a3"/>
      <w:tabs>
        <w:tab w:val="left" w:pos="600"/>
      </w:tabs>
      <w:jc w:val="center"/>
      <w:rPr>
        <w:sz w:val="28"/>
        <w:szCs w:val="28"/>
      </w:rPr>
    </w:pPr>
    <w:r>
      <w:rPr>
        <w:sz w:val="28"/>
        <w:szCs w:val="28"/>
      </w:rPr>
      <w:t>ТЕХНОЛОГИЯ ВЕДЕНИЯ ДОМА</w:t>
    </w:r>
  </w:p>
  <w:p w:rsidR="00B677E3" w:rsidRPr="009A1CB5" w:rsidRDefault="00EA5E5D" w:rsidP="0068154C">
    <w:pPr>
      <w:pStyle w:val="a3"/>
      <w:jc w:val="center"/>
      <w:rPr>
        <w:sz w:val="28"/>
        <w:szCs w:val="28"/>
      </w:rPr>
    </w:pPr>
    <w:r>
      <w:rPr>
        <w:sz w:val="28"/>
        <w:szCs w:val="28"/>
      </w:rPr>
      <w:t>5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E5D"/>
    <w:rsid w:val="00125063"/>
    <w:rsid w:val="00291482"/>
    <w:rsid w:val="002A03B5"/>
    <w:rsid w:val="002C1D84"/>
    <w:rsid w:val="002D2CC6"/>
    <w:rsid w:val="003F1B08"/>
    <w:rsid w:val="004F0232"/>
    <w:rsid w:val="00544B94"/>
    <w:rsid w:val="005771E9"/>
    <w:rsid w:val="00597683"/>
    <w:rsid w:val="005A360E"/>
    <w:rsid w:val="00606C87"/>
    <w:rsid w:val="006127FE"/>
    <w:rsid w:val="006C25B1"/>
    <w:rsid w:val="006F6D44"/>
    <w:rsid w:val="00810329"/>
    <w:rsid w:val="008126FA"/>
    <w:rsid w:val="00862087"/>
    <w:rsid w:val="008B446A"/>
    <w:rsid w:val="008E7048"/>
    <w:rsid w:val="0097088D"/>
    <w:rsid w:val="009819AE"/>
    <w:rsid w:val="009D3DA2"/>
    <w:rsid w:val="009D4B7B"/>
    <w:rsid w:val="00A53C2B"/>
    <w:rsid w:val="00C20442"/>
    <w:rsid w:val="00C229A5"/>
    <w:rsid w:val="00CF1E1D"/>
    <w:rsid w:val="00D534A1"/>
    <w:rsid w:val="00E31DC2"/>
    <w:rsid w:val="00E354F1"/>
    <w:rsid w:val="00E72CB2"/>
    <w:rsid w:val="00EA21B3"/>
    <w:rsid w:val="00EA5E5D"/>
    <w:rsid w:val="00F9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2BADAE20-A142-4306-9848-50C95770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5E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5E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EA5E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A5E5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EA5E5D"/>
  </w:style>
  <w:style w:type="paragraph" w:styleId="a8">
    <w:name w:val="List Paragraph"/>
    <w:basedOn w:val="a"/>
    <w:uiPriority w:val="34"/>
    <w:qFormat/>
    <w:rsid w:val="00EA5E5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c2">
    <w:name w:val="c2"/>
    <w:basedOn w:val="a"/>
    <w:rsid w:val="00EA5E5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EA5E5D"/>
  </w:style>
  <w:style w:type="paragraph" w:customStyle="1" w:styleId="c6">
    <w:name w:val="c6"/>
    <w:basedOn w:val="a"/>
    <w:rsid w:val="00EA5E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44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446A"/>
    <w:rPr>
      <w:rFonts w:ascii="Tahoma" w:eastAsia="Times New Roman" w:hAnsi="Tahoma" w:cs="Tahoma"/>
      <w:sz w:val="16"/>
      <w:szCs w:val="16"/>
      <w:lang w:eastAsia="ar-SA"/>
    </w:rPr>
  </w:style>
  <w:style w:type="table" w:styleId="ab">
    <w:name w:val="Table Grid"/>
    <w:basedOn w:val="a1"/>
    <w:uiPriority w:val="59"/>
    <w:rsid w:val="008B4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12</cp:revision>
  <cp:lastPrinted>2019-09-17T06:36:00Z</cp:lastPrinted>
  <dcterms:created xsi:type="dcterms:W3CDTF">2016-06-09T07:00:00Z</dcterms:created>
  <dcterms:modified xsi:type="dcterms:W3CDTF">2023-09-08T05:07:00Z</dcterms:modified>
</cp:coreProperties>
</file>